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CB" w:rsidRDefault="002C34CB" w:rsidP="002C34CB">
      <w:pPr>
        <w:rPr>
          <w:b/>
          <w:sz w:val="18"/>
          <w:szCs w:val="18"/>
        </w:rPr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7227DC3" wp14:editId="113F6D5F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781800" cy="852805"/>
            <wp:effectExtent l="0" t="0" r="0" b="0"/>
            <wp:wrapSquare wrapText="bothSides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7342" r="4967" b="-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C34CB" w:rsidRDefault="002C34CB" w:rsidP="002C34CB">
      <w:pPr>
        <w:rPr>
          <w:b/>
        </w:rPr>
      </w:pPr>
      <w:r>
        <w:rPr>
          <w:b/>
        </w:rPr>
        <w:t>SLT Meeting</w:t>
      </w:r>
    </w:p>
    <w:p w:rsidR="002C34CB" w:rsidRDefault="002C34CB" w:rsidP="002C34CB">
      <w:pPr>
        <w:rPr>
          <w:b/>
        </w:rPr>
      </w:pPr>
      <w:r>
        <w:rPr>
          <w:b/>
        </w:rPr>
        <w:t>6.13.23</w:t>
      </w:r>
    </w:p>
    <w:p w:rsidR="002C34CB" w:rsidRDefault="002C34CB" w:rsidP="002C34CB">
      <w:pPr>
        <w:rPr>
          <w:b/>
        </w:rPr>
      </w:pPr>
      <w:r>
        <w:rPr>
          <w:b/>
        </w:rPr>
        <w:t>3 – 4:45</w:t>
      </w:r>
    </w:p>
    <w:p w:rsidR="002C34CB" w:rsidRDefault="002C34CB" w:rsidP="002C34CB">
      <w:pPr>
        <w:rPr>
          <w:b/>
        </w:rPr>
      </w:pPr>
    </w:p>
    <w:p w:rsidR="002C34CB" w:rsidRDefault="002C34CB" w:rsidP="002C34CB">
      <w:pPr>
        <w:rPr>
          <w:b/>
        </w:rPr>
      </w:pPr>
      <w:r>
        <w:rPr>
          <w:b/>
        </w:rPr>
        <w:t>Attendance:</w:t>
      </w:r>
    </w:p>
    <w:p w:rsidR="002C34CB" w:rsidRDefault="002C34CB" w:rsidP="002C34CB">
      <w:pPr>
        <w:ind w:left="600"/>
        <w:rPr>
          <w:color w:val="222222"/>
        </w:rPr>
      </w:pPr>
      <w:r>
        <w:rPr>
          <w:color w:val="222222"/>
          <w:highlight w:val="white"/>
        </w:rPr>
        <w:t xml:space="preserve">Bob Bender, PS 11 Principal </w:t>
      </w:r>
    </w:p>
    <w:p w:rsidR="002C34CB" w:rsidRDefault="002C34CB" w:rsidP="002C34CB">
      <w:pPr>
        <w:ind w:left="600"/>
        <w:rPr>
          <w:b/>
        </w:rPr>
      </w:pPr>
      <w:r>
        <w:rPr>
          <w:color w:val="222222"/>
        </w:rPr>
        <w:t>Dawn Rosevear, PS 11 Vice Principal</w:t>
      </w:r>
    </w:p>
    <w:p w:rsidR="002C34CB" w:rsidRDefault="002C34CB" w:rsidP="002C34CB">
      <w:pPr>
        <w:rPr>
          <w:color w:val="222222"/>
          <w:highlight w:val="white"/>
        </w:rPr>
      </w:pPr>
      <w:r>
        <w:rPr>
          <w:b/>
          <w:u w:val="single"/>
        </w:rPr>
        <w:t>Teachers: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Emma Balmuth-loris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Jamie Schissel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Holli Weiss (UFT Chapter Chair)</w:t>
      </w:r>
    </w:p>
    <w:p w:rsidR="002C34CB" w:rsidRDefault="002C34CB" w:rsidP="002C34CB">
      <w:pPr>
        <w:rPr>
          <w:b/>
          <w:u w:val="single"/>
        </w:rPr>
      </w:pPr>
      <w:r>
        <w:rPr>
          <w:b/>
          <w:u w:val="single"/>
        </w:rPr>
        <w:t xml:space="preserve">Community Representative: </w:t>
      </w:r>
    </w:p>
    <w:p w:rsidR="002C34CB" w:rsidRPr="00522926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Debbie Osborne, PS 11 Programs and Community Based Organization (CBO) representative </w:t>
      </w:r>
    </w:p>
    <w:p w:rsidR="002C34CB" w:rsidRDefault="002C34CB" w:rsidP="002C34CB">
      <w:pPr>
        <w:rPr>
          <w:color w:val="222222"/>
          <w:highlight w:val="white"/>
        </w:rPr>
      </w:pPr>
      <w:r>
        <w:rPr>
          <w:b/>
          <w:u w:val="single"/>
        </w:rPr>
        <w:t xml:space="preserve">Parents: 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Inbar Aricha-Metzer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Rebecca Berkebile (Secretary)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Francesca Granata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Brad Hargreaves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 (Chair)</w:t>
      </w:r>
    </w:p>
    <w:p w:rsidR="002C34CB" w:rsidRDefault="002C34CB" w:rsidP="002C34CB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Absent: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Alexandra Cordero</w:t>
      </w:r>
    </w:p>
    <w:p w:rsidR="002C34CB" w:rsidRDefault="002C34CB" w:rsidP="002C34CB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Deborah Forschein</w:t>
      </w:r>
    </w:p>
    <w:p w:rsidR="002C34CB" w:rsidRPr="00456611" w:rsidRDefault="002C34CB" w:rsidP="002C34CB">
      <w:pPr>
        <w:rPr>
          <w:b/>
          <w:color w:val="222222"/>
          <w:highlight w:val="white"/>
          <w:u w:val="single"/>
        </w:rPr>
      </w:pPr>
    </w:p>
    <w:p w:rsidR="002C34CB" w:rsidRDefault="002C34CB" w:rsidP="002C34CB">
      <w:pPr>
        <w:rPr>
          <w:color w:val="222222"/>
          <w:highlight w:val="white"/>
        </w:rPr>
      </w:pPr>
    </w:p>
    <w:p w:rsidR="002C34CB" w:rsidRDefault="002C34CB" w:rsidP="002C34C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Minutes: </w:t>
      </w:r>
    </w:p>
    <w:p w:rsidR="002C34CB" w:rsidRDefault="002C34CB" w:rsidP="002C34CB">
      <w:pPr>
        <w:spacing w:after="120" w:line="240" w:lineRule="auto"/>
        <w:rPr>
          <w:rFonts w:eastAsia="Times New Roman"/>
          <w:lang w:val="en-US"/>
        </w:rPr>
      </w:pPr>
    </w:p>
    <w:p w:rsidR="002C34CB" w:rsidRDefault="002C34CB" w:rsidP="002C34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Comprehensive Education Plan </w:t>
      </w:r>
    </w:p>
    <w:p w:rsidR="002C34CB" w:rsidRDefault="002C34CB" w:rsidP="002C34CB">
      <w:pPr>
        <w:pStyle w:val="ListParagraph"/>
      </w:pPr>
    </w:p>
    <w:p w:rsidR="002C34CB" w:rsidRDefault="002C34CB" w:rsidP="002C34CB">
      <w:pPr>
        <w:pStyle w:val="ListParagraph"/>
        <w:spacing w:after="120" w:line="240" w:lineRule="auto"/>
        <w:ind w:left="1080"/>
        <w:contextualSpacing w:val="0"/>
      </w:pPr>
      <w:r>
        <w:t xml:space="preserve">The group reviewed the 5 goals set out by the DOE within subgroups (breakout rooms) and drafted goals/metrics in the CEP, which Mr. Bender will review.  </w:t>
      </w:r>
    </w:p>
    <w:p w:rsidR="002C34CB" w:rsidRPr="00B36374" w:rsidRDefault="002C34CB" w:rsidP="002C34CB">
      <w:pPr>
        <w:pStyle w:val="ListParagraph"/>
        <w:spacing w:after="120" w:line="240" w:lineRule="auto"/>
        <w:contextualSpacing w:val="0"/>
        <w:rPr>
          <w:rFonts w:eastAsia="Times New Roman"/>
          <w:color w:val="000000"/>
          <w:lang w:val="en-US"/>
        </w:rPr>
      </w:pPr>
    </w:p>
    <w:p w:rsidR="002C34CB" w:rsidRPr="00B36374" w:rsidRDefault="002C34CB" w:rsidP="002C34C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36374">
        <w:rPr>
          <w:rFonts w:eastAsia="Times New Roman"/>
          <w:color w:val="000000"/>
          <w:lang w:val="en-US"/>
        </w:rPr>
        <w:t>Adjourn</w:t>
      </w:r>
    </w:p>
    <w:p w:rsidR="002C34CB" w:rsidRDefault="002C34CB" w:rsidP="002C34CB">
      <w:pPr>
        <w:spacing w:after="120" w:line="240" w:lineRule="auto"/>
        <w:rPr>
          <w:color w:val="222222"/>
          <w:sz w:val="19"/>
          <w:szCs w:val="19"/>
          <w:highlight w:val="white"/>
        </w:rPr>
      </w:pPr>
    </w:p>
    <w:p w:rsidR="002C34CB" w:rsidRDefault="002C34CB" w:rsidP="002C34CB">
      <w:pPr>
        <w:spacing w:after="120" w:line="240" w:lineRule="auto"/>
        <w:rPr>
          <w:b/>
          <w:color w:val="222222"/>
          <w:sz w:val="19"/>
          <w:szCs w:val="19"/>
          <w:highlight w:val="white"/>
        </w:rPr>
      </w:pPr>
    </w:p>
    <w:p w:rsidR="00EF1BFF" w:rsidRDefault="00443A14"/>
    <w:sectPr w:rsidR="00EF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6D" w:rsidRDefault="0064786D" w:rsidP="0064786D">
      <w:pPr>
        <w:spacing w:line="240" w:lineRule="auto"/>
      </w:pPr>
      <w:r>
        <w:separator/>
      </w:r>
    </w:p>
  </w:endnote>
  <w:endnote w:type="continuationSeparator" w:id="0">
    <w:p w:rsidR="0064786D" w:rsidRDefault="0064786D" w:rsidP="0064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43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64786D">
    <w:pPr>
      <w:pStyle w:val="Footer"/>
    </w:pPr>
    <w:fldSimple w:instr=" DOCPROPERTY iManageFooter \* MERGEFORMAT ">
      <w:r>
        <w:t>#1929281v1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4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6D" w:rsidRDefault="0064786D" w:rsidP="0064786D">
      <w:pPr>
        <w:spacing w:line="240" w:lineRule="auto"/>
      </w:pPr>
      <w:r>
        <w:separator/>
      </w:r>
    </w:p>
  </w:footnote>
  <w:footnote w:type="continuationSeparator" w:id="0">
    <w:p w:rsidR="0064786D" w:rsidRDefault="0064786D" w:rsidP="0064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43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43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43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8E0"/>
    <w:multiLevelType w:val="hybridMultilevel"/>
    <w:tmpl w:val="8CE23172"/>
    <w:lvl w:ilvl="0" w:tplc="48BA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E613F"/>
    <w:multiLevelType w:val="hybridMultilevel"/>
    <w:tmpl w:val="69A45094"/>
    <w:lvl w:ilvl="0" w:tplc="0406A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B"/>
    <w:rsid w:val="002C34CB"/>
    <w:rsid w:val="00443A14"/>
    <w:rsid w:val="0064786D"/>
    <w:rsid w:val="006B6E4A"/>
    <w:rsid w:val="006F3367"/>
    <w:rsid w:val="00B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8A407-808B-4364-A8B0-BF9A0E4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4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C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C34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C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Berkebile, Rebecca</cp:lastModifiedBy>
  <cp:revision>2</cp:revision>
  <dcterms:created xsi:type="dcterms:W3CDTF">2023-06-13T21:03:00Z</dcterms:created>
  <dcterms:modified xsi:type="dcterms:W3CDTF">2023-06-13T21:03:00Z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#1929281v1</vt:lpwstr>
  </property>
</Properties>
</file>